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1B" w:rsidRPr="009D6616" w:rsidRDefault="00874F8D">
      <w:pPr>
        <w:tabs>
          <w:tab w:val="left" w:pos="1548"/>
          <w:tab w:val="left" w:pos="10188"/>
        </w:tabs>
        <w:spacing w:line="1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-281305</wp:posOffset>
            </wp:positionV>
            <wp:extent cx="1292860" cy="606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1B" w:rsidRPr="009D6616" w:rsidRDefault="00A6041B">
      <w:pPr>
        <w:jc w:val="both"/>
        <w:rPr>
          <w:rFonts w:ascii="Arial" w:hAnsi="Arial" w:cs="Arial"/>
        </w:rPr>
      </w:pPr>
    </w:p>
    <w:p w:rsidR="00A6041B" w:rsidRPr="009D6616" w:rsidRDefault="00A6041B">
      <w:pPr>
        <w:jc w:val="both"/>
        <w:rPr>
          <w:rFonts w:ascii="Arial" w:hAnsi="Arial" w:cs="Arial"/>
        </w:rPr>
      </w:pPr>
    </w:p>
    <w:p w:rsidR="00A6041B" w:rsidRPr="009D6616" w:rsidRDefault="00A6041B">
      <w:pPr>
        <w:jc w:val="both"/>
        <w:rPr>
          <w:rFonts w:ascii="Arial" w:hAnsi="Arial" w:cs="Arial"/>
        </w:rPr>
      </w:pPr>
    </w:p>
    <w:p w:rsidR="00A6041B" w:rsidRPr="009D6616" w:rsidRDefault="00A6041B">
      <w:pPr>
        <w:tabs>
          <w:tab w:val="left" w:pos="1548"/>
          <w:tab w:val="left" w:pos="10188"/>
        </w:tabs>
        <w:spacing w:line="120" w:lineRule="exact"/>
        <w:rPr>
          <w:rFonts w:ascii="Arial" w:hAnsi="Arial" w:cs="Arial"/>
        </w:rPr>
      </w:pPr>
    </w:p>
    <w:p w:rsidR="00A6041B" w:rsidRPr="009D6616" w:rsidRDefault="00A6041B" w:rsidP="006278BF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9D6616">
        <w:rPr>
          <w:rFonts w:ascii="Arial" w:hAnsi="Arial" w:cs="Arial"/>
          <w:b/>
          <w:spacing w:val="-3"/>
          <w:sz w:val="28"/>
          <w:szCs w:val="28"/>
        </w:rPr>
        <w:t>Lockout/</w:t>
      </w:r>
      <w:proofErr w:type="spellStart"/>
      <w:r w:rsidRPr="009D6616">
        <w:rPr>
          <w:rFonts w:ascii="Arial" w:hAnsi="Arial" w:cs="Arial"/>
          <w:b/>
          <w:spacing w:val="-3"/>
          <w:sz w:val="28"/>
          <w:szCs w:val="28"/>
        </w:rPr>
        <w:t>Tagout</w:t>
      </w:r>
      <w:proofErr w:type="spellEnd"/>
      <w:r w:rsidRPr="009D6616">
        <w:rPr>
          <w:rFonts w:ascii="Arial" w:hAnsi="Arial" w:cs="Arial"/>
          <w:b/>
          <w:spacing w:val="-3"/>
          <w:sz w:val="28"/>
          <w:szCs w:val="28"/>
        </w:rPr>
        <w:t xml:space="preserve"> Program Energy Control Plan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b/>
          <w:spacing w:val="-3"/>
          <w:sz w:val="20"/>
        </w:rPr>
        <w:t>Procedure, Equipment, or Machine Description</w:t>
      </w:r>
      <w:r w:rsidRPr="009D6616">
        <w:rPr>
          <w:rFonts w:ascii="Arial" w:hAnsi="Arial" w:cs="Arial"/>
          <w:spacing w:val="-3"/>
          <w:sz w:val="20"/>
        </w:rPr>
        <w:t xml:space="preserve"> __________________________________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Identify employees affected by a shutdown.  Use name or position: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Describe who will notify them: _____________________________________________________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Describe how they will be notified: __________________________________________________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List the type(s) and magnitude(s) of energy, hazards, and means to control: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List the type(s) and location(s) of machine or equipment operating controls: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List the location(s) of energy isolating devices:</w:t>
      </w:r>
      <w:r w:rsidRPr="009D6616">
        <w:rPr>
          <w:rFonts w:ascii="Arial" w:hAnsi="Arial" w:cs="Arial"/>
          <w:sz w:val="20"/>
        </w:rPr>
        <w:t xml:space="preserve"> 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List the type(s) of stored energy (for example, capacitors, flywheels, hydraulic systems, air, gas, steam, or water pressure) and the methods to dissipate or restrain them.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88"/>
      </w:tblGrid>
      <w:tr w:rsidR="00A6041B" w:rsidRPr="009D6616" w:rsidTr="006278BF">
        <w:tc>
          <w:tcPr>
            <w:tcW w:w="4590" w:type="dxa"/>
            <w:shd w:val="clear" w:color="auto" w:fill="DAEEF3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9D6616">
              <w:rPr>
                <w:rFonts w:ascii="Arial" w:hAnsi="Arial" w:cs="Arial"/>
                <w:b/>
                <w:spacing w:val="-3"/>
                <w:sz w:val="20"/>
              </w:rPr>
              <w:t>Stored Energy</w:t>
            </w:r>
          </w:p>
        </w:tc>
        <w:tc>
          <w:tcPr>
            <w:tcW w:w="4788" w:type="dxa"/>
            <w:shd w:val="clear" w:color="auto" w:fill="DAEEF3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9D6616">
              <w:rPr>
                <w:rFonts w:ascii="Arial" w:hAnsi="Arial" w:cs="Arial"/>
                <w:b/>
                <w:spacing w:val="-3"/>
                <w:sz w:val="20"/>
              </w:rPr>
              <w:t>Method Of Restraint</w:t>
            </w:r>
          </w:p>
        </w:tc>
      </w:tr>
      <w:tr w:rsidR="00A6041B" w:rsidRPr="009D6616">
        <w:tc>
          <w:tcPr>
            <w:tcW w:w="4590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8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4590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8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4590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8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4590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8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Describe the method of verifying the isolation of the equipment: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9215B7" w:rsidRPr="009D6616" w:rsidRDefault="009215B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C05664" w:rsidRDefault="00C05664" w:rsidP="00C05664">
      <w:pPr>
        <w:tabs>
          <w:tab w:val="left" w:pos="-720"/>
        </w:tabs>
        <w:suppressAutoHyphens/>
        <w:spacing w:after="120"/>
        <w:ind w:left="360"/>
        <w:jc w:val="center"/>
        <w:rPr>
          <w:rFonts w:ascii="Arial" w:hAnsi="Arial" w:cs="Arial"/>
          <w:spacing w:val="-3"/>
          <w:sz w:val="20"/>
        </w:rPr>
      </w:pPr>
    </w:p>
    <w:p w:rsidR="00C05664" w:rsidRPr="009D6616" w:rsidRDefault="00C0566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  <w:sectPr w:rsidR="00C05664" w:rsidRPr="009D6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1440" w:bottom="1440" w:left="1440" w:header="720" w:footer="720" w:gutter="0"/>
          <w:pgNumType w:start="8"/>
          <w:cols w:space="720"/>
          <w:noEndnote/>
        </w:sectPr>
      </w:pPr>
    </w:p>
    <w:p w:rsidR="00A6041B" w:rsidRPr="009D6616" w:rsidRDefault="00874F8D">
      <w:pPr>
        <w:tabs>
          <w:tab w:val="left" w:pos="1548"/>
          <w:tab w:val="left" w:pos="10188"/>
        </w:tabs>
        <w:spacing w:line="1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-468630</wp:posOffset>
            </wp:positionV>
            <wp:extent cx="1292860" cy="606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2D5" w:rsidRPr="001132D5" w:rsidRDefault="001132D5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12"/>
          <w:szCs w:val="12"/>
        </w:rPr>
      </w:pPr>
    </w:p>
    <w:p w:rsidR="006278BF" w:rsidRDefault="006278BF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A6041B" w:rsidRPr="009D6616" w:rsidRDefault="00A6041B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szCs w:val="28"/>
        </w:rPr>
      </w:pPr>
      <w:r w:rsidRPr="009D6616">
        <w:rPr>
          <w:rFonts w:ascii="Arial" w:hAnsi="Arial" w:cs="Arial"/>
          <w:b/>
          <w:spacing w:val="-3"/>
          <w:sz w:val="28"/>
          <w:szCs w:val="28"/>
        </w:rPr>
        <w:t>Lockout/</w:t>
      </w:r>
      <w:proofErr w:type="spellStart"/>
      <w:r w:rsidRPr="009D6616">
        <w:rPr>
          <w:rFonts w:ascii="Arial" w:hAnsi="Arial" w:cs="Arial"/>
          <w:b/>
          <w:spacing w:val="-3"/>
          <w:sz w:val="28"/>
          <w:szCs w:val="28"/>
        </w:rPr>
        <w:t>Tagout</w:t>
      </w:r>
      <w:proofErr w:type="spellEnd"/>
      <w:r w:rsidRPr="009D6616">
        <w:rPr>
          <w:rFonts w:ascii="Arial" w:hAnsi="Arial" w:cs="Arial"/>
          <w:b/>
          <w:spacing w:val="-3"/>
          <w:sz w:val="28"/>
          <w:szCs w:val="28"/>
        </w:rPr>
        <w:t xml:space="preserve"> Program Periodic Inspection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1132D5" w:rsidRPr="009D6616" w:rsidRDefault="001132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6278BF" w:rsidRDefault="00A6041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PROCEDURE:</w:t>
      </w:r>
      <w:r w:rsidRPr="009D6616">
        <w:rPr>
          <w:rFonts w:ascii="Arial" w:hAnsi="Arial" w:cs="Arial"/>
          <w:spacing w:val="-3"/>
          <w:sz w:val="20"/>
        </w:rPr>
        <w:tab/>
      </w:r>
    </w:p>
    <w:p w:rsidR="00A6041B" w:rsidRPr="009D6616" w:rsidRDefault="00A6041B" w:rsidP="006278B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Perform inspections annually.</w:t>
      </w:r>
    </w:p>
    <w:p w:rsidR="00A6041B" w:rsidRPr="009D6616" w:rsidRDefault="00A6041B" w:rsidP="006278B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An authorized employee, not involved in the lockout/</w:t>
      </w:r>
      <w:proofErr w:type="spellStart"/>
      <w:r w:rsidRPr="009D6616">
        <w:rPr>
          <w:rFonts w:ascii="Arial" w:hAnsi="Arial" w:cs="Arial"/>
          <w:spacing w:val="-3"/>
          <w:sz w:val="20"/>
        </w:rPr>
        <w:t>tagout</w:t>
      </w:r>
      <w:proofErr w:type="spellEnd"/>
      <w:r w:rsidRPr="009D6616">
        <w:rPr>
          <w:rFonts w:ascii="Arial" w:hAnsi="Arial" w:cs="Arial"/>
          <w:spacing w:val="-3"/>
          <w:sz w:val="20"/>
        </w:rPr>
        <w:t>, performs inspections.</w:t>
      </w:r>
    </w:p>
    <w:p w:rsidR="00A6041B" w:rsidRPr="009D6616" w:rsidRDefault="00A6041B" w:rsidP="006278B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An inspection includes: </w:t>
      </w:r>
    </w:p>
    <w:p w:rsidR="00A6041B" w:rsidRPr="009D6616" w:rsidRDefault="00A6041B" w:rsidP="006278BF">
      <w:pPr>
        <w:numPr>
          <w:ilvl w:val="1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Verification of the energy control procedure through </w:t>
      </w:r>
      <w:r w:rsidR="006278BF">
        <w:rPr>
          <w:rFonts w:ascii="Arial" w:hAnsi="Arial" w:cs="Arial"/>
          <w:spacing w:val="-3"/>
          <w:sz w:val="20"/>
        </w:rPr>
        <w:t xml:space="preserve">random audit and planned visual </w:t>
      </w:r>
      <w:r w:rsidRPr="009D6616">
        <w:rPr>
          <w:rFonts w:ascii="Arial" w:hAnsi="Arial" w:cs="Arial"/>
          <w:spacing w:val="-3"/>
          <w:sz w:val="20"/>
        </w:rPr>
        <w:t>observation.</w:t>
      </w:r>
    </w:p>
    <w:p w:rsidR="00A6041B" w:rsidRPr="009D6616" w:rsidRDefault="00A6041B" w:rsidP="006278BF">
      <w:pPr>
        <w:numPr>
          <w:ilvl w:val="1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For lockout, it includes a review of each authorized employe</w:t>
      </w:r>
      <w:r w:rsidR="006278BF">
        <w:rPr>
          <w:rFonts w:ascii="Arial" w:hAnsi="Arial" w:cs="Arial"/>
          <w:spacing w:val="-3"/>
          <w:sz w:val="20"/>
        </w:rPr>
        <w:t xml:space="preserve">e's responsibilities at a group </w:t>
      </w:r>
      <w:r w:rsidRPr="009D6616">
        <w:rPr>
          <w:rFonts w:ascii="Arial" w:hAnsi="Arial" w:cs="Arial"/>
          <w:spacing w:val="-3"/>
          <w:sz w:val="20"/>
        </w:rPr>
        <w:t>meeting</w:t>
      </w:r>
    </w:p>
    <w:p w:rsidR="00A6041B" w:rsidRPr="009D6616" w:rsidRDefault="00A6041B" w:rsidP="006278BF">
      <w:pPr>
        <w:numPr>
          <w:ilvl w:val="1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For </w:t>
      </w:r>
      <w:proofErr w:type="spellStart"/>
      <w:r w:rsidRPr="009D6616">
        <w:rPr>
          <w:rFonts w:ascii="Arial" w:hAnsi="Arial" w:cs="Arial"/>
          <w:spacing w:val="-3"/>
          <w:sz w:val="20"/>
        </w:rPr>
        <w:t>tagout</w:t>
      </w:r>
      <w:proofErr w:type="spellEnd"/>
      <w:r w:rsidRPr="009D6616">
        <w:rPr>
          <w:rFonts w:ascii="Arial" w:hAnsi="Arial" w:cs="Arial"/>
          <w:spacing w:val="-3"/>
          <w:sz w:val="20"/>
        </w:rPr>
        <w:t>, responsibilities are reviewed individually.</w:t>
      </w:r>
    </w:p>
    <w:p w:rsidR="00A6041B" w:rsidRPr="009D6616" w:rsidRDefault="00A6041B" w:rsidP="006278B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Note any deficiencies and the date and manner of correction. </w:t>
      </w:r>
    </w:p>
    <w:p w:rsidR="00A6041B" w:rsidRPr="009D6616" w:rsidRDefault="00A6041B" w:rsidP="006278BF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Sign and date the inspection.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Department Inspected ___________________________         Area Inspected ________________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Referenced Energy Control Plan: _______________________________________________ Inspection Date ______________________          Inspector Name _________________________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Type of Program:  ____ Lockout     ____ </w:t>
      </w:r>
      <w:proofErr w:type="spellStart"/>
      <w:r w:rsidRPr="009D6616">
        <w:rPr>
          <w:rFonts w:ascii="Arial" w:hAnsi="Arial" w:cs="Arial"/>
          <w:spacing w:val="-3"/>
          <w:sz w:val="20"/>
        </w:rPr>
        <w:t>Tagout</w:t>
      </w:r>
      <w:proofErr w:type="spellEnd"/>
      <w:r w:rsidRPr="009D6616">
        <w:rPr>
          <w:rFonts w:ascii="Arial" w:hAnsi="Arial" w:cs="Arial"/>
          <w:spacing w:val="-3"/>
          <w:sz w:val="20"/>
        </w:rPr>
        <w:t xml:space="preserve">    _____ Group Lockout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1132D5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Deficiencies Noted: 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1132D5" w:rsidRPr="009D6616" w:rsidRDefault="001132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Date(s) Corrected ______________</w:t>
      </w:r>
      <w:proofErr w:type="gramStart"/>
      <w:r w:rsidRPr="009D6616">
        <w:rPr>
          <w:rFonts w:ascii="Arial" w:hAnsi="Arial" w:cs="Arial"/>
          <w:spacing w:val="-3"/>
          <w:sz w:val="20"/>
        </w:rPr>
        <w:t>_  _</w:t>
      </w:r>
      <w:proofErr w:type="gramEnd"/>
      <w:r w:rsidRPr="009D6616">
        <w:rPr>
          <w:rFonts w:ascii="Arial" w:hAnsi="Arial" w:cs="Arial"/>
          <w:spacing w:val="-3"/>
          <w:sz w:val="20"/>
        </w:rPr>
        <w:t>_____________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Corrective Action: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937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1132D5" w:rsidRPr="009D6616" w:rsidRDefault="001132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Inspector Reviewed Responsibilities with Authorized Employees Listed below:</w:t>
      </w: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>Date of Review _____________________</w:t>
      </w:r>
    </w:p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1132D5" w:rsidRPr="009D6616" w:rsidRDefault="001132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88"/>
      </w:tblGrid>
      <w:tr w:rsidR="00A6041B" w:rsidRPr="009D6616" w:rsidTr="006278BF">
        <w:tc>
          <w:tcPr>
            <w:tcW w:w="9378" w:type="dxa"/>
            <w:gridSpan w:val="2"/>
            <w:shd w:val="clear" w:color="auto" w:fill="DAEEF3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9D6616">
              <w:rPr>
                <w:rFonts w:ascii="Arial" w:hAnsi="Arial" w:cs="Arial"/>
                <w:b/>
                <w:spacing w:val="-3"/>
                <w:sz w:val="20"/>
              </w:rPr>
              <w:t>Authorized Employees</w:t>
            </w:r>
          </w:p>
        </w:tc>
      </w:tr>
      <w:tr w:rsidR="00A6041B" w:rsidRPr="009D6616">
        <w:tc>
          <w:tcPr>
            <w:tcW w:w="4590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8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4590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8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6041B" w:rsidRPr="009D6616">
        <w:tc>
          <w:tcPr>
            <w:tcW w:w="4590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788" w:type="dxa"/>
          </w:tcPr>
          <w:p w:rsidR="00A6041B" w:rsidRPr="009D6616" w:rsidRDefault="00A6041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A6041B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1132D5" w:rsidRPr="009D6616" w:rsidRDefault="001132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A6041B" w:rsidRPr="009D6616" w:rsidRDefault="00A604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Inspector </w:t>
      </w:r>
      <w:r w:rsidR="006A640D" w:rsidRPr="009D6616">
        <w:rPr>
          <w:rFonts w:ascii="Arial" w:hAnsi="Arial" w:cs="Arial"/>
          <w:spacing w:val="-3"/>
          <w:sz w:val="20"/>
        </w:rPr>
        <w:t>Signature _</w:t>
      </w:r>
      <w:r w:rsidRPr="009D6616">
        <w:rPr>
          <w:rFonts w:ascii="Arial" w:hAnsi="Arial" w:cs="Arial"/>
          <w:spacing w:val="-3"/>
          <w:sz w:val="20"/>
        </w:rPr>
        <w:t>_________________________</w:t>
      </w:r>
      <w:r w:rsidR="006A640D" w:rsidRPr="009D6616">
        <w:rPr>
          <w:rFonts w:ascii="Arial" w:hAnsi="Arial" w:cs="Arial"/>
          <w:spacing w:val="-3"/>
          <w:sz w:val="20"/>
        </w:rPr>
        <w:t>_ Date</w:t>
      </w:r>
      <w:r w:rsidRPr="009D6616">
        <w:rPr>
          <w:rFonts w:ascii="Arial" w:hAnsi="Arial" w:cs="Arial"/>
          <w:spacing w:val="-3"/>
          <w:sz w:val="20"/>
        </w:rPr>
        <w:t xml:space="preserve"> Completed ______________</w:t>
      </w:r>
    </w:p>
    <w:p w:rsidR="006278BF" w:rsidRDefault="006278BF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9215B7" w:rsidRDefault="00A6041B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9D6616">
        <w:rPr>
          <w:rFonts w:ascii="Arial" w:hAnsi="Arial" w:cs="Arial"/>
          <w:spacing w:val="-3"/>
          <w:sz w:val="20"/>
        </w:rPr>
        <w:t xml:space="preserve">Copy to EHS office.                                                                                      </w:t>
      </w:r>
    </w:p>
    <w:p w:rsidR="009215B7" w:rsidRDefault="009215B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9215B7" w:rsidRDefault="009215B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9215B7" w:rsidRDefault="009215B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C05664" w:rsidRPr="009D6616" w:rsidRDefault="006E4950" w:rsidP="006E4950">
      <w:pPr>
        <w:tabs>
          <w:tab w:val="left" w:pos="-720"/>
          <w:tab w:val="left" w:pos="2945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</w:r>
    </w:p>
    <w:sectPr w:rsidR="00C05664" w:rsidRPr="009D6616">
      <w:headerReference w:type="default" r:id="rId14"/>
      <w:footerReference w:type="default" r:id="rId15"/>
      <w:endnotePr>
        <w:numFmt w:val="decimal"/>
      </w:endnotePr>
      <w:pgSz w:w="12240" w:h="15840" w:code="1"/>
      <w:pgMar w:top="720" w:right="1440" w:bottom="1440" w:left="1440" w:header="720" w:footer="720" w:gutter="0"/>
      <w:pgNumType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27" w:rsidRDefault="004B0B27">
      <w:pPr>
        <w:spacing w:line="20" w:lineRule="exact"/>
      </w:pPr>
    </w:p>
  </w:endnote>
  <w:endnote w:type="continuationSeparator" w:id="0">
    <w:p w:rsidR="004B0B27" w:rsidRDefault="004B0B27">
      <w:r>
        <w:t xml:space="preserve"> </w:t>
      </w:r>
    </w:p>
  </w:endnote>
  <w:endnote w:type="continuationNotice" w:id="1">
    <w:p w:rsidR="004B0B27" w:rsidRDefault="004B0B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2A" w:rsidRDefault="00442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38" w:rsidRPr="009215B7" w:rsidRDefault="00D07838">
    <w:pPr>
      <w:pStyle w:val="Footer"/>
      <w:ind w:right="360"/>
      <w:jc w:val="center"/>
      <w:rPr>
        <w:rFonts w:ascii="Arial" w:hAnsi="Arial" w:cs="Arial"/>
        <w:sz w:val="22"/>
        <w:szCs w:val="22"/>
      </w:rPr>
    </w:pPr>
    <w:r w:rsidRPr="009215B7">
      <w:rPr>
        <w:rFonts w:ascii="Arial" w:hAnsi="Arial" w:cs="Arial"/>
        <w:sz w:val="22"/>
        <w:szCs w:val="22"/>
      </w:rPr>
      <w:t xml:space="preserve">17 - </w:t>
    </w:r>
    <w:r>
      <w:rPr>
        <w:rStyle w:val="PageNumber"/>
        <w:rFonts w:ascii="Arial" w:hAnsi="Arial" w:cs="Arial"/>
        <w:sz w:val="22"/>
        <w:szCs w:val="22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2A" w:rsidRDefault="00442B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38" w:rsidRPr="001D40FD" w:rsidRDefault="00D07838">
    <w:pPr>
      <w:pStyle w:val="Footer"/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17-12</w:t>
    </w:r>
    <w:r w:rsidRPr="001D40FD">
      <w:rPr>
        <w:rFonts w:ascii="Arial" w:hAnsi="Arial" w:cs="Arial"/>
        <w:sz w:val="22"/>
        <w:szCs w:val="22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27" w:rsidRDefault="004B0B27">
      <w:r>
        <w:separator/>
      </w:r>
    </w:p>
  </w:footnote>
  <w:footnote w:type="continuationSeparator" w:id="0">
    <w:p w:rsidR="004B0B27" w:rsidRDefault="004B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2A" w:rsidRDefault="0044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2A" w:rsidRDefault="00442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2A" w:rsidRDefault="00442B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38" w:rsidRPr="009D6616" w:rsidRDefault="00D07838" w:rsidP="00442B2A">
    <w:pPr>
      <w:pStyle w:val="Header"/>
      <w:jc w:val="right"/>
      <w:rPr>
        <w:rFonts w:ascii="Arial" w:hAnsi="Arial" w:cs="Arial"/>
        <w:sz w:val="20"/>
      </w:rPr>
    </w:pPr>
    <w:bookmarkStart w:id="0" w:name="_GoBack"/>
    <w:bookmarkEnd w:id="0"/>
    <w:r w:rsidRPr="009D6616">
      <w:rPr>
        <w:rFonts w:ascii="Arial" w:hAnsi="Arial" w:cs="Arial"/>
        <w:sz w:val="20"/>
      </w:rPr>
      <w:t>Lockout/</w:t>
    </w:r>
    <w:proofErr w:type="spellStart"/>
    <w:r w:rsidRPr="009D6616">
      <w:rPr>
        <w:rFonts w:ascii="Arial" w:hAnsi="Arial" w:cs="Arial"/>
        <w:sz w:val="20"/>
      </w:rPr>
      <w:t>Tagout</w:t>
    </w:r>
    <w:proofErr w:type="spellEnd"/>
    <w:r w:rsidRPr="009D6616">
      <w:rPr>
        <w:rFonts w:ascii="Arial" w:hAnsi="Arial" w:cs="Arial"/>
        <w:sz w:val="20"/>
      </w:rPr>
      <w:t xml:space="preserve"> Program</w:t>
    </w:r>
  </w:p>
  <w:p w:rsidR="00D07838" w:rsidRPr="00620FF9" w:rsidRDefault="00D07838" w:rsidP="0062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AA1F40"/>
    <w:lvl w:ilvl="0">
      <w:numFmt w:val="bullet"/>
      <w:lvlText w:val="*"/>
      <w:lvlJc w:val="left"/>
    </w:lvl>
  </w:abstractNum>
  <w:abstractNum w:abstractNumId="1" w15:restartNumberingAfterBreak="0">
    <w:nsid w:val="223464E8"/>
    <w:multiLevelType w:val="hybridMultilevel"/>
    <w:tmpl w:val="B886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B2736"/>
    <w:multiLevelType w:val="hybridMultilevel"/>
    <w:tmpl w:val="D526A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6"/>
    <w:rsid w:val="001132D5"/>
    <w:rsid w:val="00141887"/>
    <w:rsid w:val="001D40FD"/>
    <w:rsid w:val="001E5A70"/>
    <w:rsid w:val="00273CFA"/>
    <w:rsid w:val="003A006E"/>
    <w:rsid w:val="0041362A"/>
    <w:rsid w:val="00442B2A"/>
    <w:rsid w:val="004B0B27"/>
    <w:rsid w:val="004C144F"/>
    <w:rsid w:val="00620FF9"/>
    <w:rsid w:val="006278BF"/>
    <w:rsid w:val="00647CFD"/>
    <w:rsid w:val="006A640D"/>
    <w:rsid w:val="006E4950"/>
    <w:rsid w:val="007C6455"/>
    <w:rsid w:val="007D517B"/>
    <w:rsid w:val="00874F8D"/>
    <w:rsid w:val="008C2D71"/>
    <w:rsid w:val="009215B7"/>
    <w:rsid w:val="00946F0E"/>
    <w:rsid w:val="009D6616"/>
    <w:rsid w:val="00A032E9"/>
    <w:rsid w:val="00A6041B"/>
    <w:rsid w:val="00B00504"/>
    <w:rsid w:val="00B751E9"/>
    <w:rsid w:val="00C05664"/>
    <w:rsid w:val="00C27E3E"/>
    <w:rsid w:val="00D07838"/>
    <w:rsid w:val="00F214ED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F42766-A9F4-40A8-AAF5-8E03245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rFonts w:ascii="CG Times (W1)" w:hAnsi="CG Times (W1)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rsid w:val="00A032E9"/>
    <w:pPr>
      <w:tabs>
        <w:tab w:val="left" w:pos="-720"/>
      </w:tabs>
      <w:suppressAutoHyphens/>
      <w:jc w:val="both"/>
    </w:pPr>
    <w:rPr>
      <w:rFonts w:ascii="Arial" w:hAnsi="Arial" w:cs="Arial"/>
      <w:b/>
      <w:spacing w:val="-3"/>
      <w:szCs w:val="24"/>
    </w:rPr>
  </w:style>
  <w:style w:type="paragraph" w:customStyle="1" w:styleId="Style2">
    <w:name w:val="Style2"/>
    <w:basedOn w:val="Normal"/>
    <w:rsid w:val="00A032E9"/>
    <w:pPr>
      <w:tabs>
        <w:tab w:val="left" w:pos="-720"/>
      </w:tabs>
      <w:suppressAutoHyphens/>
      <w:jc w:val="both"/>
    </w:pPr>
    <w:rPr>
      <w:rFonts w:ascii="Arial" w:hAnsi="Arial" w:cs="Arial"/>
      <w:b/>
      <w:spacing w:val="-3"/>
      <w:szCs w:val="24"/>
    </w:rPr>
  </w:style>
  <w:style w:type="paragraph" w:customStyle="1" w:styleId="Style3">
    <w:name w:val="Style3"/>
    <w:basedOn w:val="Normal"/>
    <w:rsid w:val="00A032E9"/>
    <w:pPr>
      <w:tabs>
        <w:tab w:val="left" w:pos="-720"/>
      </w:tabs>
      <w:suppressAutoHyphens/>
      <w:jc w:val="both"/>
    </w:pPr>
    <w:rPr>
      <w:rFonts w:ascii="Arial" w:hAnsi="Arial" w:cs="Arial"/>
      <w:b/>
      <w:spacing w:val="-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8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495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278BF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LOCKOUT/TAGOUT</vt:lpstr>
    </vt:vector>
  </TitlesOfParts>
  <Company>WWU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LOCKOUT/TAGOUT</dc:title>
  <dc:creator>WWU</dc:creator>
  <cp:lastModifiedBy>Christine Tafoya</cp:lastModifiedBy>
  <cp:revision>3</cp:revision>
  <cp:lastPrinted>2012-06-08T18:10:00Z</cp:lastPrinted>
  <dcterms:created xsi:type="dcterms:W3CDTF">2018-10-02T18:41:00Z</dcterms:created>
  <dcterms:modified xsi:type="dcterms:W3CDTF">2018-10-03T23:13:00Z</dcterms:modified>
</cp:coreProperties>
</file>